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73" w:rsidRDefault="00213758" w:rsidP="00FE1654">
      <w:pPr>
        <w:pStyle w:val="a3"/>
        <w:rPr>
          <w:sz w:val="24"/>
        </w:rPr>
      </w:pPr>
      <w:r w:rsidRPr="008D2C49">
        <w:rPr>
          <w:sz w:val="24"/>
        </w:rPr>
        <w:t xml:space="preserve">СРЕДНЕМЕСЯЧНАЯ ЗАРАБОТНАЯ ПЛАТА </w:t>
      </w:r>
      <w:r w:rsidR="001F153A">
        <w:rPr>
          <w:sz w:val="24"/>
        </w:rPr>
        <w:t>РАБОТНИКОВ</w:t>
      </w:r>
    </w:p>
    <w:p w:rsidR="00AB39D5" w:rsidRDefault="00EA541C" w:rsidP="00FE1654">
      <w:pPr>
        <w:pStyle w:val="a3"/>
        <w:rPr>
          <w:sz w:val="24"/>
        </w:rPr>
      </w:pPr>
      <w:r>
        <w:rPr>
          <w:sz w:val="24"/>
        </w:rPr>
        <w:t xml:space="preserve">(БЕЗ МИКРОПРЕДПРИЯТИЙ) </w:t>
      </w:r>
      <w:r w:rsidR="00AB39D5">
        <w:rPr>
          <w:sz w:val="24"/>
        </w:rPr>
        <w:t>МАЛЫХ ПРЕДПРИЯТИЙ</w:t>
      </w:r>
    </w:p>
    <w:p w:rsidR="00193EFC" w:rsidRPr="00714D56" w:rsidRDefault="00213758" w:rsidP="00193EFC">
      <w:pPr>
        <w:pStyle w:val="a3"/>
        <w:rPr>
          <w:sz w:val="24"/>
          <w:vertAlign w:val="superscript"/>
        </w:rPr>
      </w:pPr>
      <w:proofErr w:type="gramStart"/>
      <w:r w:rsidRPr="008D2C49">
        <w:rPr>
          <w:sz w:val="24"/>
        </w:rPr>
        <w:t xml:space="preserve">ПО ВИДАМ </w:t>
      </w:r>
      <w:r w:rsidR="00FE1654" w:rsidRPr="008D2C49">
        <w:rPr>
          <w:caps/>
          <w:sz w:val="24"/>
        </w:rPr>
        <w:t>ЭКОНОМИческой деятельности</w:t>
      </w:r>
      <w:r w:rsidR="00193EFC" w:rsidRPr="00193EFC">
        <w:rPr>
          <w:rStyle w:val="a7"/>
          <w:caps/>
          <w:sz w:val="20"/>
          <w:szCs w:val="18"/>
        </w:rPr>
        <w:footnoteReference w:id="1"/>
      </w:r>
      <w:r w:rsidR="00193EFC" w:rsidRPr="00193EFC">
        <w:rPr>
          <w:sz w:val="20"/>
          <w:vertAlign w:val="superscript"/>
        </w:rPr>
        <w:t>)</w:t>
      </w:r>
      <w:proofErr w:type="gramEnd"/>
    </w:p>
    <w:p w:rsidR="00FE1654" w:rsidRPr="00DA0BD4" w:rsidRDefault="00FE1654" w:rsidP="00FE1654">
      <w:pPr>
        <w:pStyle w:val="a3"/>
        <w:rPr>
          <w:b w:val="0"/>
          <w:sz w:val="6"/>
        </w:rPr>
      </w:pPr>
    </w:p>
    <w:tbl>
      <w:tblPr>
        <w:tblW w:w="469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6"/>
        <w:gridCol w:w="1844"/>
      </w:tblGrid>
      <w:tr w:rsidR="00D70C11" w:rsidRPr="004527B4" w:rsidTr="00D70C11">
        <w:trPr>
          <w:cantSplit/>
          <w:trHeight w:val="409"/>
          <w:tblHeader/>
        </w:trPr>
        <w:tc>
          <w:tcPr>
            <w:tcW w:w="3987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093EA3" w:rsidRDefault="00D70C11" w:rsidP="0058133E">
            <w:pPr>
              <w:tabs>
                <w:tab w:val="left" w:pos="1326"/>
              </w:tabs>
              <w:jc w:val="center"/>
            </w:pPr>
            <w:r w:rsidRPr="00093EA3">
              <w:t>Январь-декабрь</w:t>
            </w:r>
          </w:p>
          <w:p w:rsidR="00D70C11" w:rsidRPr="00093EA3" w:rsidRDefault="00D70C11" w:rsidP="0058133E">
            <w:pPr>
              <w:jc w:val="center"/>
            </w:pPr>
            <w:r w:rsidRPr="00093EA3">
              <w:t>2022 г.</w:t>
            </w:r>
          </w:p>
        </w:tc>
      </w:tr>
      <w:tr w:rsidR="00D70C11" w:rsidRPr="004527B4" w:rsidTr="00093EA3">
        <w:trPr>
          <w:cantSplit/>
          <w:trHeight w:val="226"/>
          <w:tblHeader/>
        </w:trPr>
        <w:tc>
          <w:tcPr>
            <w:tcW w:w="3987" w:type="pct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093EA3" w:rsidRDefault="00D70C11" w:rsidP="00093EA3">
            <w:pPr>
              <w:jc w:val="center"/>
            </w:pPr>
            <w:r w:rsidRPr="00093EA3">
              <w:t>рублей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pStyle w:val="4"/>
              <w:spacing w:before="20" w:after="20"/>
              <w:rPr>
                <w:b w:val="0"/>
                <w:sz w:val="24"/>
              </w:rPr>
            </w:pPr>
            <w:r w:rsidRPr="00093EA3">
              <w:rPr>
                <w:b w:val="0"/>
                <w:sz w:val="24"/>
              </w:rPr>
              <w:t>Всего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bottom"/>
          </w:tcPr>
          <w:p w:rsidR="008A1C8A" w:rsidRPr="005A79EA" w:rsidRDefault="008A1C8A" w:rsidP="00ED6A69">
            <w:pPr>
              <w:jc w:val="center"/>
              <w:rPr>
                <w:b/>
                <w:bCs/>
                <w:lang w:val="en-US"/>
              </w:rPr>
            </w:pPr>
            <w:r w:rsidRPr="00093EA3">
              <w:rPr>
                <w:b/>
                <w:bCs/>
              </w:rPr>
              <w:t>25955,</w:t>
            </w:r>
            <w:r w:rsidR="00ED6A69">
              <w:rPr>
                <w:b/>
                <w:bCs/>
                <w:lang w:val="en-US"/>
              </w:rPr>
              <w:t>8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4026F0">
            <w:pPr>
              <w:spacing w:before="20" w:after="20"/>
              <w:ind w:left="284" w:firstLine="119"/>
            </w:pPr>
            <w:r w:rsidRPr="00093EA3">
              <w:t>в том числе: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сельское, лесное хозяйство, охота, рыболовство и рыбоводство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17399,3</w:t>
            </w:r>
          </w:p>
        </w:tc>
        <w:bookmarkStart w:id="0" w:name="_GoBack"/>
        <w:bookmarkEnd w:id="0"/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добыча полезных ископаемых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24622,1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обрабатывающие производства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24879,4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33447,0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19197,7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строительство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29104,2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24147,2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транспортировка и хранение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24986,4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деятельность гостиниц и предприятий общественного питания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21988,9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деятельность в области информации и связи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F17518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29224,6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83486A">
            <w:pPr>
              <w:spacing w:before="20" w:after="20"/>
              <w:ind w:left="120"/>
            </w:pPr>
            <w:r w:rsidRPr="00093EA3">
              <w:t>деятельность финансовая и страховая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24536,0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деятельность по операциям с недвижимым имуществом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20479,7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деятельность профессиональная, научная и техническая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27932,2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деятельность административная и сопутствующие дополнительные услуги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19565,2</w:t>
            </w:r>
          </w:p>
        </w:tc>
      </w:tr>
      <w:tr w:rsidR="008A1C8A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образование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22079,9</w:t>
            </w:r>
          </w:p>
        </w:tc>
      </w:tr>
      <w:tr w:rsidR="008A1C8A" w:rsidRPr="00A134E3" w:rsidTr="00FF19EA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деятельность в области здравоохранения и социальных услуг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25628,2</w:t>
            </w:r>
          </w:p>
        </w:tc>
      </w:tr>
      <w:tr w:rsidR="008A1C8A" w:rsidRPr="00A134E3" w:rsidTr="008A1C8A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spacing w:before="20" w:after="20"/>
              <w:ind w:left="119"/>
            </w:pPr>
            <w:r w:rsidRPr="00093EA3">
              <w:t>деятельность в области культуры, спорта, организации досуга и развлечений</w:t>
            </w:r>
          </w:p>
        </w:tc>
        <w:tc>
          <w:tcPr>
            <w:tcW w:w="1013" w:type="pct"/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13898,0</w:t>
            </w:r>
          </w:p>
        </w:tc>
      </w:tr>
      <w:tr w:rsidR="008A1C8A" w:rsidRPr="00A134E3" w:rsidTr="00FF19EA">
        <w:trPr>
          <w:cantSplit/>
        </w:trPr>
        <w:tc>
          <w:tcPr>
            <w:tcW w:w="3987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8A1C8A" w:rsidRPr="00093EA3" w:rsidRDefault="008A1C8A" w:rsidP="0083486A">
            <w:pPr>
              <w:spacing w:before="60" w:after="60"/>
              <w:ind w:left="120"/>
            </w:pPr>
            <w:r w:rsidRPr="00093EA3">
              <w:t>предоставление прочих видов услуг</w:t>
            </w:r>
          </w:p>
        </w:tc>
        <w:tc>
          <w:tcPr>
            <w:tcW w:w="1013" w:type="pct"/>
            <w:tcBorders>
              <w:bottom w:val="double" w:sz="4" w:space="0" w:color="auto"/>
            </w:tcBorders>
            <w:vAlign w:val="bottom"/>
          </w:tcPr>
          <w:p w:rsidR="008A1C8A" w:rsidRPr="00093EA3" w:rsidRDefault="008A1C8A" w:rsidP="0083486A">
            <w:pPr>
              <w:jc w:val="center"/>
              <w:rPr>
                <w:bCs/>
              </w:rPr>
            </w:pPr>
            <w:r w:rsidRPr="00093EA3">
              <w:rPr>
                <w:bCs/>
              </w:rPr>
              <w:t>20970,2</w:t>
            </w:r>
          </w:p>
        </w:tc>
      </w:tr>
    </w:tbl>
    <w:p w:rsidR="0035607D" w:rsidRPr="00A134E3" w:rsidRDefault="0035607D"/>
    <w:sectPr w:rsidR="0035607D" w:rsidRPr="00A134E3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67" w:rsidRDefault="004A1167" w:rsidP="00492579">
      <w:r>
        <w:separator/>
      </w:r>
    </w:p>
  </w:endnote>
  <w:endnote w:type="continuationSeparator" w:id="0">
    <w:p w:rsidR="004A1167" w:rsidRDefault="004A1167" w:rsidP="004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67" w:rsidRDefault="004A1167" w:rsidP="00492579">
      <w:r>
        <w:separator/>
      </w:r>
    </w:p>
  </w:footnote>
  <w:footnote w:type="continuationSeparator" w:id="0">
    <w:p w:rsidR="004A1167" w:rsidRDefault="004A1167" w:rsidP="00492579">
      <w:r>
        <w:continuationSeparator/>
      </w:r>
    </w:p>
  </w:footnote>
  <w:footnote w:id="1">
    <w:p w:rsidR="00193EFC" w:rsidRDefault="00193EFC" w:rsidP="00193EFC">
      <w:pPr>
        <w:pStyle w:val="a5"/>
      </w:pPr>
      <w:r w:rsidRPr="00193EFC">
        <w:rPr>
          <w:rStyle w:val="a7"/>
        </w:rPr>
        <w:footnoteRef/>
      </w:r>
      <w:proofErr w:type="gramStart"/>
      <w:r w:rsidRPr="00193EFC">
        <w:rPr>
          <w:vertAlign w:val="superscript"/>
        </w:rPr>
        <w:t>)</w:t>
      </w:r>
      <w:r w:rsidRPr="00193EFC">
        <w:t xml:space="preserve"> </w:t>
      </w:r>
      <w:r w:rsidRPr="00193EFC">
        <w:rPr>
          <w:i/>
          <w:iCs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193EFC">
        <w:rPr>
          <w:i/>
          <w:iCs/>
        </w:rPr>
        <w:t>ф.№ПМ</w:t>
      </w:r>
      <w:proofErr w:type="spellEnd"/>
      <w:r w:rsidRPr="00193EFC">
        <w:rPr>
          <w:i/>
        </w:rPr>
        <w:t xml:space="preserve"> </w:t>
      </w:r>
      <w:r w:rsidRPr="00193EFC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54"/>
    <w:rsid w:val="0001219F"/>
    <w:rsid w:val="00065C6C"/>
    <w:rsid w:val="0007147B"/>
    <w:rsid w:val="00093EA3"/>
    <w:rsid w:val="000B5344"/>
    <w:rsid w:val="000E5DB5"/>
    <w:rsid w:val="00103F6C"/>
    <w:rsid w:val="00106273"/>
    <w:rsid w:val="0013252F"/>
    <w:rsid w:val="00177B80"/>
    <w:rsid w:val="00193EFC"/>
    <w:rsid w:val="001B4FD5"/>
    <w:rsid w:val="001D2D56"/>
    <w:rsid w:val="001F153A"/>
    <w:rsid w:val="00207235"/>
    <w:rsid w:val="00213758"/>
    <w:rsid w:val="00231383"/>
    <w:rsid w:val="002562EC"/>
    <w:rsid w:val="002A4EE2"/>
    <w:rsid w:val="002D0D50"/>
    <w:rsid w:val="002F1D27"/>
    <w:rsid w:val="0035607D"/>
    <w:rsid w:val="00356A8D"/>
    <w:rsid w:val="00386003"/>
    <w:rsid w:val="004026F0"/>
    <w:rsid w:val="004527B4"/>
    <w:rsid w:val="00465A38"/>
    <w:rsid w:val="00492579"/>
    <w:rsid w:val="004A1167"/>
    <w:rsid w:val="004E40B0"/>
    <w:rsid w:val="00500425"/>
    <w:rsid w:val="0059047B"/>
    <w:rsid w:val="00593369"/>
    <w:rsid w:val="005A79EA"/>
    <w:rsid w:val="005D53D5"/>
    <w:rsid w:val="005F2409"/>
    <w:rsid w:val="00613D2A"/>
    <w:rsid w:val="006A6308"/>
    <w:rsid w:val="00713515"/>
    <w:rsid w:val="00714D56"/>
    <w:rsid w:val="00774D88"/>
    <w:rsid w:val="007A04AA"/>
    <w:rsid w:val="00801B9A"/>
    <w:rsid w:val="008A1C8A"/>
    <w:rsid w:val="008D2C49"/>
    <w:rsid w:val="00901D42"/>
    <w:rsid w:val="00957255"/>
    <w:rsid w:val="009D4DF3"/>
    <w:rsid w:val="00A134E3"/>
    <w:rsid w:val="00AA5AD1"/>
    <w:rsid w:val="00AB39D5"/>
    <w:rsid w:val="00AF2498"/>
    <w:rsid w:val="00B227A2"/>
    <w:rsid w:val="00B321C3"/>
    <w:rsid w:val="00BD799F"/>
    <w:rsid w:val="00BF5616"/>
    <w:rsid w:val="00C44D5C"/>
    <w:rsid w:val="00CD3381"/>
    <w:rsid w:val="00D05AAC"/>
    <w:rsid w:val="00D70C11"/>
    <w:rsid w:val="00DB0190"/>
    <w:rsid w:val="00DC36DC"/>
    <w:rsid w:val="00DE1256"/>
    <w:rsid w:val="00EA541C"/>
    <w:rsid w:val="00ED6A69"/>
    <w:rsid w:val="00EE205C"/>
    <w:rsid w:val="00EE3510"/>
    <w:rsid w:val="00F66673"/>
    <w:rsid w:val="00F87155"/>
    <w:rsid w:val="00FD6909"/>
    <w:rsid w:val="00FE1654"/>
    <w:rsid w:val="00FF19E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1654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165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rsid w:val="00FE1654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FE165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9257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257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14D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4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F4AF-A16B-4F0B-AE17-D8FE9AF1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39</cp:revision>
  <dcterms:created xsi:type="dcterms:W3CDTF">2021-06-22T12:05:00Z</dcterms:created>
  <dcterms:modified xsi:type="dcterms:W3CDTF">2023-04-26T10:29:00Z</dcterms:modified>
</cp:coreProperties>
</file>